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51AE0" w14:textId="677912A4" w:rsidR="00B33035" w:rsidRPr="00B33035" w:rsidRDefault="00B33035" w:rsidP="00B33035">
      <w:pPr>
        <w:pStyle w:val="Titel"/>
      </w:pPr>
      <w:r w:rsidRPr="00B33035">
        <w:t xml:space="preserve">Informatie voor cliënten over het meten </w:t>
      </w:r>
      <w:r w:rsidR="007D1FFF">
        <w:t>van cliënt</w:t>
      </w:r>
      <w:r w:rsidRPr="00B33035">
        <w:t>ervaringen in de geboortezorg</w:t>
      </w:r>
    </w:p>
    <w:p w14:paraId="1F14E3BC" w14:textId="77777777" w:rsidR="00B33035" w:rsidRPr="00B33035" w:rsidRDefault="00B33035" w:rsidP="00B33035">
      <w:r w:rsidRPr="007D1FFF">
        <w:t>Omdat u van ons zorg ontvangt, ontvangt u deze informatie. Wij horen graag van u hoe u de zorg ervaart. Wat vindt u van de zorg en dienstverlening die u ontvangt? Bieden wij wat u nodig heeften belangrijk vindt?</w:t>
      </w:r>
      <w:r w:rsidRPr="007D1FFF">
        <w:br/>
      </w:r>
      <w:r w:rsidRPr="00B33035">
        <w:rPr>
          <w:b/>
          <w:bCs/>
        </w:rPr>
        <w:br/>
      </w:r>
      <w:r w:rsidRPr="00B33035">
        <w:rPr>
          <w:rStyle w:val="Kop3Char"/>
        </w:rPr>
        <w:t>Hoe worden de cliënt ervaringen gemeten?</w:t>
      </w:r>
    </w:p>
    <w:p w14:paraId="7F716D66" w14:textId="32D2DDFC" w:rsidR="00B33035" w:rsidRPr="00B33035" w:rsidRDefault="00B33035" w:rsidP="00B33035">
      <w:r w:rsidRPr="00B33035">
        <w:t>Landelijk is afgesproken dat organisaties die geboortezorg leveren, ervaringen van cliënten meten. Alle geboortezorg organisaties gebruiken hiervoor dezelfde vragenlijst, namelijk de PREM Geboortezorg, die ze samen hebben ontwikkeld.</w:t>
      </w:r>
      <w:r>
        <w:t xml:space="preserve"> </w:t>
      </w:r>
    </w:p>
    <w:p w14:paraId="3D7ED48C" w14:textId="4FBDAEF2" w:rsidR="00B33035" w:rsidRPr="00B33035" w:rsidRDefault="00B33035" w:rsidP="00B33035">
      <w:r w:rsidRPr="00B33035">
        <w:t>Elke kraamvrouw, die een levensvatbare baby heeft gekregen, krijgt deze vragenlijst aangeboden. Het is een korte vragenlijst met 14 vragen over wat belangrijk is voor u als kraamvrouw en zinvol voor de zorgverlener. We stellen vragen over de ervaringen met de zorg, voor elk van de organisaties waarvan door u zorg is ontvangen: de verloskundigenpr</w:t>
      </w:r>
      <w:bookmarkStart w:id="0" w:name="_GoBack"/>
      <w:bookmarkEnd w:id="0"/>
      <w:r w:rsidRPr="00B33035">
        <w:t>aktijk, het ziekenhuis en de kraamzorgorganisatie. U beantwoordt de vragen op een eenvoudige 10 puntschaal met smileys. Tot slot vragen we naar verbeterpunten en complimenten. Daarnaast bevat de vragenlijst een aantal achtergrondvragen zoals geslacht, leeftijd, plaats van bevallig etc.</w:t>
      </w:r>
      <w:r>
        <w:br/>
      </w:r>
    </w:p>
    <w:p w14:paraId="45ACC751" w14:textId="77777777" w:rsidR="00B33035" w:rsidRPr="00B33035" w:rsidRDefault="00B33035" w:rsidP="00B33035">
      <w:pPr>
        <w:pStyle w:val="Kop3"/>
      </w:pPr>
      <w:r w:rsidRPr="00B33035">
        <w:t>Hoe werkt het meten van cliënt ervaringen met de PREM geboortezorg?</w:t>
      </w:r>
    </w:p>
    <w:p w14:paraId="10673AB5" w14:textId="77777777" w:rsidR="00B33035" w:rsidRPr="00B33035" w:rsidRDefault="00B33035" w:rsidP="00B33035">
      <w:pPr>
        <w:numPr>
          <w:ilvl w:val="0"/>
          <w:numId w:val="5"/>
        </w:numPr>
      </w:pPr>
      <w:r w:rsidRPr="00B33035">
        <w:t>De verloskundige (meestal) informeert u over de PREM en dat uw e-mailadres hiervoor wordt</w:t>
      </w:r>
      <w:r w:rsidRPr="00B33035">
        <w:br/>
        <w:t>gebruikt. U kunt hiertegen bezwaar maken. Dan wordt u niet uitgenodigd om de vragenlijst in te</w:t>
      </w:r>
      <w:r w:rsidRPr="00B33035">
        <w:br/>
        <w:t>vullen.</w:t>
      </w:r>
    </w:p>
    <w:p w14:paraId="6343E1C8" w14:textId="77777777" w:rsidR="00B33035" w:rsidRPr="00B33035" w:rsidRDefault="00B33035" w:rsidP="00B33035">
      <w:pPr>
        <w:numPr>
          <w:ilvl w:val="0"/>
          <w:numId w:val="5"/>
        </w:numPr>
      </w:pPr>
      <w:r w:rsidRPr="00B33035">
        <w:t>De verloskundige geeft uw emailadres door als u bent bevallen.</w:t>
      </w:r>
    </w:p>
    <w:p w14:paraId="3E39A00E" w14:textId="77777777" w:rsidR="00B33035" w:rsidRPr="00B33035" w:rsidRDefault="00B33035" w:rsidP="00B33035">
      <w:pPr>
        <w:numPr>
          <w:ilvl w:val="0"/>
          <w:numId w:val="5"/>
        </w:numPr>
      </w:pPr>
      <w:r w:rsidRPr="00B33035">
        <w:t>U ontvangt vervolgens automatisch een e-mail met uitleg en een link naar de PREM vragenlijst.</w:t>
      </w:r>
      <w:r w:rsidRPr="00B33035">
        <w:br/>
        <w:t>Deze mail moet tussen de 2 en 8 weken na de bevalling bij u in de digitale brievenbus</w:t>
      </w:r>
      <w:r w:rsidRPr="00B33035">
        <w:br/>
        <w:t>binnenkomen.</w:t>
      </w:r>
    </w:p>
    <w:p w14:paraId="43BE103A" w14:textId="77777777" w:rsidR="00B33035" w:rsidRPr="00B33035" w:rsidRDefault="00B33035" w:rsidP="00B33035">
      <w:pPr>
        <w:pStyle w:val="Kop3"/>
      </w:pPr>
      <w:r w:rsidRPr="00B33035">
        <w:br/>
        <w:t>Wat gebeurt er met de resultaten?</w:t>
      </w:r>
    </w:p>
    <w:p w14:paraId="6D81646C" w14:textId="0E0361FD" w:rsidR="00B33035" w:rsidRPr="00B33035" w:rsidRDefault="00B33035" w:rsidP="00B33035">
      <w:r>
        <w:t>De ingevulde PREM-</w:t>
      </w:r>
      <w:r w:rsidRPr="00B33035">
        <w:t>vragenlijsten worden door verschillende partijen gebruikt:</w:t>
      </w:r>
    </w:p>
    <w:p w14:paraId="17F67DE5" w14:textId="77777777" w:rsidR="00B33035" w:rsidRPr="00B33035" w:rsidRDefault="00B33035" w:rsidP="00B33035">
      <w:pPr>
        <w:numPr>
          <w:ilvl w:val="0"/>
          <w:numId w:val="6"/>
        </w:numPr>
      </w:pPr>
      <w:r w:rsidRPr="00B33035">
        <w:t>De organisaties van wie u zorg heeft ontvangen, ontvangen de landelijke uitkomsten en de</w:t>
      </w:r>
      <w:r w:rsidRPr="00B33035">
        <w:br/>
        <w:t>uitkomsten van hun eigen metingen. Deze data zijn altijd anoniem. Zij kunnen deze uitkomsten</w:t>
      </w:r>
      <w:r w:rsidRPr="00B33035">
        <w:br/>
        <w:t>gebruiken om de kwaliteit van de geboortezorg te verbeteren. Door het invullen van de PREM</w:t>
      </w:r>
      <w:r w:rsidRPr="00B33035">
        <w:br/>
        <w:t>vragenlijst draagt u bij aan de kwaliteit van de organisatie waar u geboortezorg van hebt gekregen.</w:t>
      </w:r>
    </w:p>
    <w:p w14:paraId="66487B01" w14:textId="105D84BF" w:rsidR="00B33035" w:rsidRPr="00B33035" w:rsidRDefault="00B33035" w:rsidP="00B33035">
      <w:pPr>
        <w:numPr>
          <w:ilvl w:val="0"/>
          <w:numId w:val="6"/>
        </w:numPr>
      </w:pPr>
      <w:r w:rsidRPr="00B33035">
        <w:t>Alle ingevulde PREM vragenlijsten worden op een veilige manier verzameld door een onafhankelijk</w:t>
      </w:r>
      <w:r w:rsidRPr="00B33035">
        <w:br/>
        <w:t>onderzoeksbureau (Perined). Zij deelt vervolgens anonieme uitkomsten met verschillende</w:t>
      </w:r>
      <w:r w:rsidRPr="00B33035">
        <w:br/>
        <w:t>landelijke partijen die de data bijvoorbeeld gebruiken voor het verbeteren van de kwaliteit van de</w:t>
      </w:r>
      <w:r w:rsidRPr="00B33035">
        <w:br/>
        <w:t>geboortezorg. Ook deelt het onafhankelijke onderzoeksbureau de anonieme data met de landelijke</w:t>
      </w:r>
      <w:r w:rsidRPr="00B33035">
        <w:br/>
        <w:t>openbare database. De antwoorden op de open vragen worden niet gedeeld met de landelijke</w:t>
      </w:r>
      <w:r w:rsidRPr="00B33035">
        <w:br/>
        <w:t>openbare database.</w:t>
      </w:r>
    </w:p>
    <w:p w14:paraId="05A3B3C7" w14:textId="7DC8A1E7" w:rsidR="00B33035" w:rsidRPr="00B33035" w:rsidRDefault="00B33035" w:rsidP="00B33035">
      <w:r w:rsidRPr="00B33035">
        <w:t>Meer weten? Check: </w:t>
      </w:r>
      <w:hyperlink r:id="rId11" w:history="1">
        <w:r w:rsidRPr="00B33035">
          <w:rPr>
            <w:rStyle w:val="Hyperlink"/>
          </w:rPr>
          <w:t>https://www.kennisnetgeboortezorg.nl/prem-geboortezorg/</w:t>
        </w:r>
      </w:hyperlink>
    </w:p>
    <w:p w14:paraId="6DDD18AA" w14:textId="14F8041F" w:rsidR="002B68A5" w:rsidRPr="00731A75" w:rsidRDefault="007D1FFF" w:rsidP="00731A75">
      <w:r>
        <w:rPr>
          <w:noProof/>
          <w:lang w:eastAsia="nl-NL"/>
        </w:rPr>
        <w:drawing>
          <wp:anchor distT="0" distB="0" distL="114300" distR="114300" simplePos="0" relativeHeight="251659264" behindDoc="1" locked="0" layoutInCell="1" allowOverlap="1" wp14:anchorId="296E39AF" wp14:editId="76D780A7">
            <wp:simplePos x="0" y="0"/>
            <wp:positionH relativeFrom="column">
              <wp:posOffset>4905375</wp:posOffset>
            </wp:positionH>
            <wp:positionV relativeFrom="paragraph">
              <wp:posOffset>354330</wp:posOffset>
            </wp:positionV>
            <wp:extent cx="1423035" cy="648970"/>
            <wp:effectExtent l="0" t="0" r="5715" b="0"/>
            <wp:wrapTight wrapText="bothSides">
              <wp:wrapPolygon edited="0">
                <wp:start x="0" y="0"/>
                <wp:lineTo x="0" y="20924"/>
                <wp:lineTo x="21398" y="20924"/>
                <wp:lineTo x="2139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dr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3035" cy="648970"/>
                    </a:xfrm>
                    <a:prstGeom prst="rect">
                      <a:avLst/>
                    </a:prstGeom>
                  </pic:spPr>
                </pic:pic>
              </a:graphicData>
            </a:graphic>
            <wp14:sizeRelH relativeFrom="margin">
              <wp14:pctWidth>0</wp14:pctWidth>
            </wp14:sizeRelH>
            <wp14:sizeRelV relativeFrom="margin">
              <wp14:pctHeight>0</wp14:pctHeight>
            </wp14:sizeRelV>
          </wp:anchor>
        </w:drawing>
      </w:r>
      <w:r w:rsidR="00B33035">
        <w:rPr>
          <w:noProof/>
          <w:lang w:eastAsia="nl-NL"/>
        </w:rPr>
        <w:drawing>
          <wp:anchor distT="0" distB="0" distL="114300" distR="114300" simplePos="0" relativeHeight="251658240" behindDoc="1" locked="0" layoutInCell="1" allowOverlap="1" wp14:anchorId="489FFBDE" wp14:editId="22983ACB">
            <wp:simplePos x="0" y="0"/>
            <wp:positionH relativeFrom="column">
              <wp:posOffset>-751235</wp:posOffset>
            </wp:positionH>
            <wp:positionV relativeFrom="paragraph">
              <wp:posOffset>351435</wp:posOffset>
            </wp:positionV>
            <wp:extent cx="2617200" cy="655200"/>
            <wp:effectExtent l="0" t="0" r="0" b="0"/>
            <wp:wrapTight wrapText="bothSides">
              <wp:wrapPolygon edited="0">
                <wp:start x="0" y="0"/>
                <wp:lineTo x="0" y="20741"/>
                <wp:lineTo x="21385" y="20741"/>
                <wp:lineTo x="21385" y="0"/>
                <wp:lineTo x="0" y="0"/>
              </wp:wrapPolygon>
            </wp:wrapTight>
            <wp:docPr id="1" name="Afbeelding 1" descr="https://www.vsvzeeland.nl/wp-content/uploads/2023/01/Plaatje-PR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svzeeland.nl/wp-content/uploads/2023/01/Plaatje-PRE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27423"/>
                    <a:stretch/>
                  </pic:blipFill>
                  <pic:spPr bwMode="auto">
                    <a:xfrm>
                      <a:off x="0" y="0"/>
                      <a:ext cx="2617200" cy="65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B68A5" w:rsidRPr="00731A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BDEE9" w14:textId="77777777" w:rsidR="00731A75" w:rsidRDefault="00731A75" w:rsidP="000C6F0C">
      <w:pPr>
        <w:spacing w:after="0" w:line="240" w:lineRule="auto"/>
      </w:pPr>
      <w:r>
        <w:separator/>
      </w:r>
    </w:p>
  </w:endnote>
  <w:endnote w:type="continuationSeparator" w:id="0">
    <w:p w14:paraId="5F4330B6" w14:textId="77777777" w:rsidR="00731A75" w:rsidRDefault="00731A75" w:rsidP="000C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ADBF" w14:textId="77777777" w:rsidR="00731A75" w:rsidRDefault="00731A75" w:rsidP="000C6F0C">
      <w:pPr>
        <w:spacing w:after="0" w:line="240" w:lineRule="auto"/>
      </w:pPr>
      <w:r>
        <w:separator/>
      </w:r>
    </w:p>
  </w:footnote>
  <w:footnote w:type="continuationSeparator" w:id="0">
    <w:p w14:paraId="6A1D5A3E" w14:textId="77777777" w:rsidR="00731A75" w:rsidRDefault="00731A75" w:rsidP="000C6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C77"/>
    <w:multiLevelType w:val="multilevel"/>
    <w:tmpl w:val="38629904"/>
    <w:numStyleLink w:val="customBullets"/>
  </w:abstractNum>
  <w:abstractNum w:abstractNumId="1" w15:restartNumberingAfterBreak="0">
    <w:nsid w:val="4A0B57A1"/>
    <w:multiLevelType w:val="multilevel"/>
    <w:tmpl w:val="38629904"/>
    <w:styleLink w:val="customBullets"/>
    <w:lvl w:ilvl="0">
      <w:start w:val="1"/>
      <w:numFmt w:val="bullet"/>
      <w:lvlText w:val=""/>
      <w:lvlJc w:val="left"/>
      <w:pPr>
        <w:ind w:left="340" w:hanging="340"/>
      </w:pPr>
      <w:rPr>
        <w:rFonts w:ascii="Symbol" w:hAnsi="Symbol" w:hint="default"/>
        <w:color w:val="auto"/>
        <w:position w:val="1"/>
        <w:sz w:val="15"/>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2" w15:restartNumberingAfterBreak="0">
    <w:nsid w:val="4A490FC0"/>
    <w:multiLevelType w:val="multilevel"/>
    <w:tmpl w:val="D3C2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C1473"/>
    <w:multiLevelType w:val="hybridMultilevel"/>
    <w:tmpl w:val="A19EB122"/>
    <w:lvl w:ilvl="0" w:tplc="517468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77640E"/>
    <w:multiLevelType w:val="multilevel"/>
    <w:tmpl w:val="97A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6076E"/>
    <w:multiLevelType w:val="hybridMultilevel"/>
    <w:tmpl w:val="F9305268"/>
    <w:lvl w:ilvl="0" w:tplc="AF90BF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75"/>
    <w:rsid w:val="000C6F0C"/>
    <w:rsid w:val="002107B7"/>
    <w:rsid w:val="00283DA6"/>
    <w:rsid w:val="002901FA"/>
    <w:rsid w:val="00290EBD"/>
    <w:rsid w:val="002B68A5"/>
    <w:rsid w:val="003A6F28"/>
    <w:rsid w:val="003D2274"/>
    <w:rsid w:val="004D611C"/>
    <w:rsid w:val="00562E4C"/>
    <w:rsid w:val="006717BA"/>
    <w:rsid w:val="00731A75"/>
    <w:rsid w:val="00761B9D"/>
    <w:rsid w:val="007D1FFF"/>
    <w:rsid w:val="0083653E"/>
    <w:rsid w:val="008A79D2"/>
    <w:rsid w:val="008C5405"/>
    <w:rsid w:val="00953F4A"/>
    <w:rsid w:val="00A21458"/>
    <w:rsid w:val="00B027D3"/>
    <w:rsid w:val="00B33035"/>
    <w:rsid w:val="00C01BAA"/>
    <w:rsid w:val="00C07FE1"/>
    <w:rsid w:val="00C6473A"/>
    <w:rsid w:val="00DC7160"/>
    <w:rsid w:val="00F30FFF"/>
    <w:rsid w:val="00F67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2DB0"/>
  <w15:chartTrackingRefBased/>
  <w15:docId w15:val="{CB5AA80D-BA2A-46CB-89AE-7AB33A5C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1458"/>
  </w:style>
  <w:style w:type="paragraph" w:styleId="Kop1">
    <w:name w:val="heading 1"/>
    <w:basedOn w:val="Standaard"/>
    <w:next w:val="Standaard"/>
    <w:link w:val="Kop1Char"/>
    <w:uiPriority w:val="9"/>
    <w:qFormat/>
    <w:rsid w:val="00A21458"/>
    <w:pPr>
      <w:keepNext/>
      <w:keepLines/>
      <w:spacing w:before="320" w:after="0" w:line="240" w:lineRule="auto"/>
      <w:outlineLvl w:val="0"/>
    </w:pPr>
    <w:rPr>
      <w:rFonts w:asciiTheme="majorHAnsi" w:eastAsiaTheme="majorEastAsia" w:hAnsiTheme="majorHAnsi" w:cstheme="majorBidi"/>
      <w:color w:val="FF5C35"/>
      <w:sz w:val="32"/>
      <w:szCs w:val="32"/>
    </w:rPr>
  </w:style>
  <w:style w:type="paragraph" w:styleId="Kop2">
    <w:name w:val="heading 2"/>
    <w:basedOn w:val="Standaard"/>
    <w:next w:val="Standaard"/>
    <w:link w:val="Kop2Char"/>
    <w:uiPriority w:val="9"/>
    <w:unhideWhenUsed/>
    <w:qFormat/>
    <w:rsid w:val="00A21458"/>
    <w:pPr>
      <w:keepNext/>
      <w:keepLines/>
      <w:spacing w:before="80" w:after="0" w:line="240" w:lineRule="auto"/>
      <w:outlineLvl w:val="1"/>
    </w:pPr>
    <w:rPr>
      <w:rFonts w:asciiTheme="majorHAnsi" w:eastAsiaTheme="majorEastAsia" w:hAnsiTheme="majorHAnsi" w:cstheme="majorBidi"/>
      <w:color w:val="FF5C35"/>
      <w:sz w:val="28"/>
      <w:szCs w:val="28"/>
    </w:rPr>
  </w:style>
  <w:style w:type="paragraph" w:styleId="Kop3">
    <w:name w:val="heading 3"/>
    <w:basedOn w:val="Standaard"/>
    <w:next w:val="Standaard"/>
    <w:link w:val="Kop3Char"/>
    <w:uiPriority w:val="9"/>
    <w:unhideWhenUsed/>
    <w:qFormat/>
    <w:rsid w:val="00A21458"/>
    <w:pPr>
      <w:keepNext/>
      <w:keepLines/>
      <w:spacing w:before="40" w:after="0" w:line="240" w:lineRule="auto"/>
      <w:outlineLvl w:val="2"/>
    </w:pPr>
    <w:rPr>
      <w:rFonts w:asciiTheme="majorHAnsi" w:eastAsiaTheme="majorEastAsia" w:hAnsiTheme="majorHAnsi" w:cstheme="majorBidi"/>
      <w:color w:val="FF5C35"/>
      <w:sz w:val="24"/>
      <w:szCs w:val="24"/>
    </w:rPr>
  </w:style>
  <w:style w:type="paragraph" w:styleId="Kop4">
    <w:name w:val="heading 4"/>
    <w:basedOn w:val="Standaard"/>
    <w:next w:val="Standaard"/>
    <w:link w:val="Kop4Char"/>
    <w:uiPriority w:val="9"/>
    <w:semiHidden/>
    <w:unhideWhenUsed/>
    <w:qFormat/>
    <w:rsid w:val="00A21458"/>
    <w:pPr>
      <w:keepNext/>
      <w:keepLines/>
      <w:spacing w:before="40" w:after="0"/>
      <w:outlineLvl w:val="3"/>
    </w:pPr>
    <w:rPr>
      <w:rFonts w:asciiTheme="majorHAnsi" w:eastAsiaTheme="majorEastAsia" w:hAnsiTheme="majorHAnsi" w:cstheme="majorBidi"/>
      <w:color w:val="FF5C35"/>
      <w:sz w:val="22"/>
      <w:szCs w:val="22"/>
    </w:rPr>
  </w:style>
  <w:style w:type="paragraph" w:styleId="Kop5">
    <w:name w:val="heading 5"/>
    <w:basedOn w:val="Standaard"/>
    <w:next w:val="Standaard"/>
    <w:link w:val="Kop5Char"/>
    <w:uiPriority w:val="9"/>
    <w:semiHidden/>
    <w:unhideWhenUsed/>
    <w:qFormat/>
    <w:rsid w:val="00A21458"/>
    <w:pPr>
      <w:keepNext/>
      <w:keepLines/>
      <w:spacing w:before="40" w:after="0"/>
      <w:outlineLvl w:val="4"/>
    </w:pPr>
    <w:rPr>
      <w:rFonts w:asciiTheme="majorHAnsi" w:eastAsiaTheme="majorEastAsia" w:hAnsiTheme="majorHAnsi" w:cstheme="majorBidi"/>
      <w:color w:val="673277" w:themeColor="text2"/>
      <w:sz w:val="22"/>
      <w:szCs w:val="22"/>
    </w:rPr>
  </w:style>
  <w:style w:type="paragraph" w:styleId="Kop6">
    <w:name w:val="heading 6"/>
    <w:basedOn w:val="Standaard"/>
    <w:next w:val="Standaard"/>
    <w:link w:val="Kop6Char"/>
    <w:uiPriority w:val="9"/>
    <w:semiHidden/>
    <w:unhideWhenUsed/>
    <w:qFormat/>
    <w:rsid w:val="00A21458"/>
    <w:pPr>
      <w:keepNext/>
      <w:keepLines/>
      <w:spacing w:before="40" w:after="0"/>
      <w:outlineLvl w:val="5"/>
    </w:pPr>
    <w:rPr>
      <w:rFonts w:asciiTheme="majorHAnsi" w:eastAsiaTheme="majorEastAsia" w:hAnsiTheme="majorHAnsi" w:cstheme="majorBidi"/>
      <w:i/>
      <w:iCs/>
      <w:color w:val="673277" w:themeColor="text2"/>
      <w:sz w:val="21"/>
      <w:szCs w:val="21"/>
    </w:rPr>
  </w:style>
  <w:style w:type="paragraph" w:styleId="Kop7">
    <w:name w:val="heading 7"/>
    <w:basedOn w:val="Standaard"/>
    <w:next w:val="Standaard"/>
    <w:link w:val="Kop7Char"/>
    <w:uiPriority w:val="9"/>
    <w:semiHidden/>
    <w:unhideWhenUsed/>
    <w:qFormat/>
    <w:rsid w:val="00A21458"/>
    <w:pPr>
      <w:keepNext/>
      <w:keepLines/>
      <w:spacing w:before="40" w:after="0"/>
      <w:outlineLvl w:val="6"/>
    </w:pPr>
    <w:rPr>
      <w:rFonts w:asciiTheme="majorHAnsi" w:eastAsiaTheme="majorEastAsia" w:hAnsiTheme="majorHAnsi" w:cstheme="majorBidi"/>
      <w:i/>
      <w:iCs/>
      <w:color w:val="9A1D00" w:themeColor="accent1" w:themeShade="80"/>
      <w:sz w:val="21"/>
      <w:szCs w:val="21"/>
    </w:rPr>
  </w:style>
  <w:style w:type="paragraph" w:styleId="Kop8">
    <w:name w:val="heading 8"/>
    <w:basedOn w:val="Standaard"/>
    <w:next w:val="Standaard"/>
    <w:link w:val="Kop8Char"/>
    <w:uiPriority w:val="9"/>
    <w:semiHidden/>
    <w:unhideWhenUsed/>
    <w:qFormat/>
    <w:rsid w:val="00A21458"/>
    <w:pPr>
      <w:keepNext/>
      <w:keepLines/>
      <w:spacing w:before="40" w:after="0"/>
      <w:outlineLvl w:val="7"/>
    </w:pPr>
    <w:rPr>
      <w:rFonts w:asciiTheme="majorHAnsi" w:eastAsiaTheme="majorEastAsia" w:hAnsiTheme="majorHAnsi" w:cstheme="majorBidi"/>
      <w:b/>
      <w:bCs/>
      <w:color w:val="673277" w:themeColor="text2"/>
    </w:rPr>
  </w:style>
  <w:style w:type="paragraph" w:styleId="Kop9">
    <w:name w:val="heading 9"/>
    <w:basedOn w:val="Standaard"/>
    <w:next w:val="Standaard"/>
    <w:link w:val="Kop9Char"/>
    <w:uiPriority w:val="9"/>
    <w:semiHidden/>
    <w:unhideWhenUsed/>
    <w:qFormat/>
    <w:rsid w:val="00A21458"/>
    <w:pPr>
      <w:keepNext/>
      <w:keepLines/>
      <w:spacing w:before="40" w:after="0"/>
      <w:outlineLvl w:val="8"/>
    </w:pPr>
    <w:rPr>
      <w:rFonts w:asciiTheme="majorHAnsi" w:eastAsiaTheme="majorEastAsia" w:hAnsiTheme="majorHAnsi" w:cstheme="majorBidi"/>
      <w:b/>
      <w:bCs/>
      <w:i/>
      <w:iCs/>
      <w:color w:val="673277" w:themeColor="text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ADRZRapportage">
    <w:name w:val="ADRZ Rapportage"/>
    <w:basedOn w:val="Standaardtabel"/>
    <w:uiPriority w:val="99"/>
    <w:rsid w:val="00C07FE1"/>
    <w:pPr>
      <w:spacing w:before="40" w:after="40" w:line="240" w:lineRule="auto"/>
      <w:jc w:val="center"/>
    </w:pPr>
    <w:rPr>
      <w:rFonts w:ascii="Microsoft Sans Serif" w:hAnsi="Microsoft Sans Serif"/>
      <w:color w:val="FF7453" w:themeColor="text1" w:themeTint="D9"/>
      <w:lang w:eastAsia="nl-NL"/>
    </w:rPr>
    <w:tblPr>
      <w:tblStyleRowBandSize w:val="1"/>
      <w:tblStyleColBandSize w:val="1"/>
      <w:tblBorders>
        <w:bottom w:val="single" w:sz="4" w:space="0" w:color="BFBFBF" w:themeColor="background1" w:themeShade="BF"/>
        <w:insideH w:val="single" w:sz="4" w:space="0" w:color="BFBFBF" w:themeColor="background1" w:themeShade="BF"/>
      </w:tblBorders>
    </w:tblPr>
    <w:tcPr>
      <w:shd w:val="clear" w:color="auto" w:fill="FFFFFF" w:themeFill="background1"/>
      <w:vAlign w:val="center"/>
    </w:tcPr>
    <w:tblStylePr w:type="firstRow">
      <w:pPr>
        <w:wordWrap/>
        <w:spacing w:beforeLines="0" w:before="0" w:beforeAutospacing="0" w:afterLines="0" w:after="80" w:afterAutospacing="0" w:line="240" w:lineRule="auto"/>
      </w:pPr>
      <w:rPr>
        <w:rFonts w:ascii="Microsoft Sans Serif" w:hAnsi="Microsoft Sans Serif"/>
        <w:b/>
        <w:color w:val="673277" w:themeColor="text2"/>
        <w:sz w:val="18"/>
      </w:rPr>
      <w:tblPr/>
      <w:tcPr>
        <w:tcBorders>
          <w:bottom w:val="single" w:sz="12" w:space="0" w:color="FF5C35" w:themeColor="accent1"/>
        </w:tcBorders>
      </w:tcPr>
    </w:tblStylePr>
    <w:tblStylePr w:type="lastRow">
      <w:rPr>
        <w:rFonts w:ascii="Microsoft Sans Serif" w:hAnsi="Microsoft Sans Serif"/>
        <w:b/>
        <w:i w:val="0"/>
        <w:sz w:val="18"/>
      </w:rPr>
      <w:tblPr/>
      <w:tcPr>
        <w:shd w:val="clear" w:color="auto" w:fill="FFDED6" w:themeFill="accent1" w:themeFillTint="33"/>
      </w:tcPr>
    </w:tblStylePr>
    <w:tblStylePr w:type="firstCol">
      <w:pPr>
        <w:jc w:val="left"/>
      </w:pPr>
      <w:rPr>
        <w:rFonts w:ascii="Microsoft Sans Serif" w:hAnsi="Microsoft Sans Serif"/>
        <w:b w:val="0"/>
        <w:i w:val="0"/>
        <w:color w:val="673277" w:themeColor="text2"/>
        <w:sz w:val="18"/>
      </w:rPr>
    </w:tblStylePr>
    <w:tblStylePr w:type="lastCol">
      <w:tblPr/>
      <w:tcPr>
        <w:shd w:val="clear" w:color="auto" w:fill="FFDED6" w:themeFill="accent1" w:themeFillTint="33"/>
      </w:tc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Kop1Char">
    <w:name w:val="Kop 1 Char"/>
    <w:basedOn w:val="Standaardalinea-lettertype"/>
    <w:link w:val="Kop1"/>
    <w:uiPriority w:val="9"/>
    <w:rsid w:val="00A21458"/>
    <w:rPr>
      <w:rFonts w:asciiTheme="majorHAnsi" w:eastAsiaTheme="majorEastAsia" w:hAnsiTheme="majorHAnsi" w:cstheme="majorBidi"/>
      <w:color w:val="FF5C35"/>
      <w:sz w:val="32"/>
      <w:szCs w:val="32"/>
    </w:rPr>
  </w:style>
  <w:style w:type="character" w:customStyle="1" w:styleId="Kop2Char">
    <w:name w:val="Kop 2 Char"/>
    <w:basedOn w:val="Standaardalinea-lettertype"/>
    <w:link w:val="Kop2"/>
    <w:uiPriority w:val="9"/>
    <w:rsid w:val="00A21458"/>
    <w:rPr>
      <w:rFonts w:asciiTheme="majorHAnsi" w:eastAsiaTheme="majorEastAsia" w:hAnsiTheme="majorHAnsi" w:cstheme="majorBidi"/>
      <w:color w:val="FF5C35"/>
      <w:sz w:val="28"/>
      <w:szCs w:val="28"/>
    </w:rPr>
  </w:style>
  <w:style w:type="character" w:customStyle="1" w:styleId="Kop3Char">
    <w:name w:val="Kop 3 Char"/>
    <w:basedOn w:val="Standaardalinea-lettertype"/>
    <w:link w:val="Kop3"/>
    <w:uiPriority w:val="9"/>
    <w:rsid w:val="00A21458"/>
    <w:rPr>
      <w:rFonts w:asciiTheme="majorHAnsi" w:eastAsiaTheme="majorEastAsia" w:hAnsiTheme="majorHAnsi" w:cstheme="majorBidi"/>
      <w:color w:val="FF5C35"/>
      <w:sz w:val="24"/>
      <w:szCs w:val="24"/>
    </w:rPr>
  </w:style>
  <w:style w:type="character" w:customStyle="1" w:styleId="Kop4Char">
    <w:name w:val="Kop 4 Char"/>
    <w:basedOn w:val="Standaardalinea-lettertype"/>
    <w:link w:val="Kop4"/>
    <w:uiPriority w:val="9"/>
    <w:semiHidden/>
    <w:rsid w:val="00A21458"/>
    <w:rPr>
      <w:rFonts w:asciiTheme="majorHAnsi" w:eastAsiaTheme="majorEastAsia" w:hAnsiTheme="majorHAnsi" w:cstheme="majorBidi"/>
      <w:color w:val="FF5C35"/>
      <w:sz w:val="22"/>
      <w:szCs w:val="22"/>
    </w:rPr>
  </w:style>
  <w:style w:type="character" w:customStyle="1" w:styleId="Kop5Char">
    <w:name w:val="Kop 5 Char"/>
    <w:basedOn w:val="Standaardalinea-lettertype"/>
    <w:link w:val="Kop5"/>
    <w:uiPriority w:val="9"/>
    <w:semiHidden/>
    <w:rsid w:val="00A21458"/>
    <w:rPr>
      <w:rFonts w:asciiTheme="majorHAnsi" w:eastAsiaTheme="majorEastAsia" w:hAnsiTheme="majorHAnsi" w:cstheme="majorBidi"/>
      <w:color w:val="673277" w:themeColor="text2"/>
      <w:sz w:val="22"/>
      <w:szCs w:val="22"/>
    </w:rPr>
  </w:style>
  <w:style w:type="character" w:customStyle="1" w:styleId="Kop6Char">
    <w:name w:val="Kop 6 Char"/>
    <w:basedOn w:val="Standaardalinea-lettertype"/>
    <w:link w:val="Kop6"/>
    <w:uiPriority w:val="9"/>
    <w:semiHidden/>
    <w:rsid w:val="00A21458"/>
    <w:rPr>
      <w:rFonts w:asciiTheme="majorHAnsi" w:eastAsiaTheme="majorEastAsia" w:hAnsiTheme="majorHAnsi" w:cstheme="majorBidi"/>
      <w:i/>
      <w:iCs/>
      <w:color w:val="673277" w:themeColor="text2"/>
      <w:sz w:val="21"/>
      <w:szCs w:val="21"/>
    </w:rPr>
  </w:style>
  <w:style w:type="character" w:customStyle="1" w:styleId="Kop7Char">
    <w:name w:val="Kop 7 Char"/>
    <w:basedOn w:val="Standaardalinea-lettertype"/>
    <w:link w:val="Kop7"/>
    <w:uiPriority w:val="9"/>
    <w:semiHidden/>
    <w:rsid w:val="00A21458"/>
    <w:rPr>
      <w:rFonts w:asciiTheme="majorHAnsi" w:eastAsiaTheme="majorEastAsia" w:hAnsiTheme="majorHAnsi" w:cstheme="majorBidi"/>
      <w:i/>
      <w:iCs/>
      <w:color w:val="9A1D00" w:themeColor="accent1" w:themeShade="80"/>
      <w:sz w:val="21"/>
      <w:szCs w:val="21"/>
    </w:rPr>
  </w:style>
  <w:style w:type="character" w:customStyle="1" w:styleId="Kop8Char">
    <w:name w:val="Kop 8 Char"/>
    <w:basedOn w:val="Standaardalinea-lettertype"/>
    <w:link w:val="Kop8"/>
    <w:uiPriority w:val="9"/>
    <w:semiHidden/>
    <w:rsid w:val="00A21458"/>
    <w:rPr>
      <w:rFonts w:asciiTheme="majorHAnsi" w:eastAsiaTheme="majorEastAsia" w:hAnsiTheme="majorHAnsi" w:cstheme="majorBidi"/>
      <w:b/>
      <w:bCs/>
      <w:color w:val="673277" w:themeColor="text2"/>
    </w:rPr>
  </w:style>
  <w:style w:type="character" w:customStyle="1" w:styleId="Kop9Char">
    <w:name w:val="Kop 9 Char"/>
    <w:basedOn w:val="Standaardalinea-lettertype"/>
    <w:link w:val="Kop9"/>
    <w:uiPriority w:val="9"/>
    <w:semiHidden/>
    <w:rsid w:val="00A21458"/>
    <w:rPr>
      <w:rFonts w:asciiTheme="majorHAnsi" w:eastAsiaTheme="majorEastAsia" w:hAnsiTheme="majorHAnsi" w:cstheme="majorBidi"/>
      <w:b/>
      <w:bCs/>
      <w:i/>
      <w:iCs/>
      <w:color w:val="673277" w:themeColor="text2"/>
    </w:rPr>
  </w:style>
  <w:style w:type="paragraph" w:styleId="Bijschrift">
    <w:name w:val="caption"/>
    <w:basedOn w:val="Standaard"/>
    <w:next w:val="Standaard"/>
    <w:uiPriority w:val="35"/>
    <w:semiHidden/>
    <w:unhideWhenUsed/>
    <w:qFormat/>
    <w:rsid w:val="00A21458"/>
    <w:pPr>
      <w:spacing w:line="240" w:lineRule="auto"/>
    </w:pPr>
    <w:rPr>
      <w:b/>
      <w:bCs/>
      <w:smallCaps/>
      <w:color w:val="FF947B" w:themeColor="text1" w:themeTint="A6"/>
      <w:spacing w:val="6"/>
    </w:rPr>
  </w:style>
  <w:style w:type="paragraph" w:styleId="Titel">
    <w:name w:val="Title"/>
    <w:basedOn w:val="Standaard"/>
    <w:next w:val="Standaard"/>
    <w:link w:val="TitelChar"/>
    <w:uiPriority w:val="10"/>
    <w:qFormat/>
    <w:rsid w:val="00A21458"/>
    <w:pPr>
      <w:spacing w:after="0" w:line="240" w:lineRule="auto"/>
      <w:contextualSpacing/>
    </w:pPr>
    <w:rPr>
      <w:rFonts w:asciiTheme="majorHAnsi" w:eastAsiaTheme="majorEastAsia" w:hAnsiTheme="majorHAnsi" w:cstheme="majorBidi"/>
      <w:color w:val="FF5C35" w:themeColor="accent1"/>
      <w:spacing w:val="-10"/>
      <w:sz w:val="56"/>
      <w:szCs w:val="56"/>
    </w:rPr>
  </w:style>
  <w:style w:type="character" w:customStyle="1" w:styleId="TitelChar">
    <w:name w:val="Titel Char"/>
    <w:basedOn w:val="Standaardalinea-lettertype"/>
    <w:link w:val="Titel"/>
    <w:uiPriority w:val="10"/>
    <w:rsid w:val="00A21458"/>
    <w:rPr>
      <w:rFonts w:asciiTheme="majorHAnsi" w:eastAsiaTheme="majorEastAsia" w:hAnsiTheme="majorHAnsi" w:cstheme="majorBidi"/>
      <w:color w:val="FF5C35" w:themeColor="accent1"/>
      <w:spacing w:val="-10"/>
      <w:sz w:val="56"/>
      <w:szCs w:val="56"/>
    </w:rPr>
  </w:style>
  <w:style w:type="paragraph" w:styleId="Ondertitel">
    <w:name w:val="Subtitle"/>
    <w:basedOn w:val="Standaard"/>
    <w:next w:val="Standaard"/>
    <w:link w:val="OndertitelChar"/>
    <w:uiPriority w:val="11"/>
    <w:qFormat/>
    <w:rsid w:val="00A21458"/>
    <w:rPr>
      <w:color w:val="673277"/>
    </w:rPr>
  </w:style>
  <w:style w:type="character" w:customStyle="1" w:styleId="OndertitelChar">
    <w:name w:val="Ondertitel Char"/>
    <w:basedOn w:val="Standaardalinea-lettertype"/>
    <w:link w:val="Ondertitel"/>
    <w:uiPriority w:val="11"/>
    <w:rsid w:val="00A21458"/>
    <w:rPr>
      <w:color w:val="673277"/>
    </w:rPr>
  </w:style>
  <w:style w:type="character" w:styleId="Zwaar">
    <w:name w:val="Strong"/>
    <w:basedOn w:val="Standaardalinea-lettertype"/>
    <w:uiPriority w:val="22"/>
    <w:qFormat/>
    <w:rsid w:val="00A21458"/>
    <w:rPr>
      <w:b/>
      <w:bCs/>
    </w:rPr>
  </w:style>
  <w:style w:type="character" w:styleId="Nadruk">
    <w:name w:val="Emphasis"/>
    <w:basedOn w:val="Standaardalinea-lettertype"/>
    <w:uiPriority w:val="20"/>
    <w:qFormat/>
    <w:rsid w:val="00A21458"/>
    <w:rPr>
      <w:i/>
      <w:iCs/>
      <w:color w:val="673277"/>
    </w:rPr>
  </w:style>
  <w:style w:type="paragraph" w:styleId="Geenafstand">
    <w:name w:val="No Spacing"/>
    <w:uiPriority w:val="1"/>
    <w:qFormat/>
    <w:rsid w:val="00A21458"/>
    <w:pPr>
      <w:spacing w:after="0" w:line="240" w:lineRule="auto"/>
    </w:pPr>
  </w:style>
  <w:style w:type="paragraph" w:styleId="Citaat">
    <w:name w:val="Quote"/>
    <w:basedOn w:val="Standaard"/>
    <w:next w:val="Standaard"/>
    <w:link w:val="CitaatChar"/>
    <w:uiPriority w:val="29"/>
    <w:qFormat/>
    <w:rsid w:val="00A21458"/>
    <w:pPr>
      <w:spacing w:before="160"/>
      <w:ind w:left="720" w:right="720"/>
    </w:pPr>
    <w:rPr>
      <w:i/>
      <w:iCs/>
      <w:color w:val="FF8467" w:themeColor="text1" w:themeTint="BF"/>
    </w:rPr>
  </w:style>
  <w:style w:type="character" w:customStyle="1" w:styleId="CitaatChar">
    <w:name w:val="Citaat Char"/>
    <w:basedOn w:val="Standaardalinea-lettertype"/>
    <w:link w:val="Citaat"/>
    <w:uiPriority w:val="29"/>
    <w:rsid w:val="00A21458"/>
    <w:rPr>
      <w:i/>
      <w:iCs/>
      <w:color w:val="FF8467" w:themeColor="text1" w:themeTint="BF"/>
    </w:rPr>
  </w:style>
  <w:style w:type="paragraph" w:styleId="Duidelijkcitaat">
    <w:name w:val="Intense Quote"/>
    <w:basedOn w:val="Standaard"/>
    <w:next w:val="Standaard"/>
    <w:link w:val="DuidelijkcitaatChar"/>
    <w:uiPriority w:val="30"/>
    <w:qFormat/>
    <w:rsid w:val="00A21458"/>
    <w:pPr>
      <w:pBdr>
        <w:left w:val="single" w:sz="18" w:space="12" w:color="FF5C35" w:themeColor="accent1"/>
      </w:pBdr>
      <w:spacing w:before="100" w:beforeAutospacing="1" w:line="300" w:lineRule="auto"/>
      <w:ind w:left="1224" w:right="1224"/>
    </w:pPr>
    <w:rPr>
      <w:rFonts w:asciiTheme="majorHAnsi" w:eastAsiaTheme="majorEastAsia" w:hAnsiTheme="majorHAnsi" w:cstheme="majorBidi"/>
      <w:color w:val="FF5C35" w:themeColor="accent1"/>
      <w:sz w:val="28"/>
      <w:szCs w:val="28"/>
    </w:rPr>
  </w:style>
  <w:style w:type="character" w:customStyle="1" w:styleId="DuidelijkcitaatChar">
    <w:name w:val="Duidelijk citaat Char"/>
    <w:basedOn w:val="Standaardalinea-lettertype"/>
    <w:link w:val="Duidelijkcitaat"/>
    <w:uiPriority w:val="30"/>
    <w:rsid w:val="00A21458"/>
    <w:rPr>
      <w:rFonts w:asciiTheme="majorHAnsi" w:eastAsiaTheme="majorEastAsia" w:hAnsiTheme="majorHAnsi" w:cstheme="majorBidi"/>
      <w:color w:val="FF5C35" w:themeColor="accent1"/>
      <w:sz w:val="28"/>
      <w:szCs w:val="28"/>
    </w:rPr>
  </w:style>
  <w:style w:type="character" w:styleId="Subtielebenadrukking">
    <w:name w:val="Subtle Emphasis"/>
    <w:uiPriority w:val="19"/>
    <w:qFormat/>
    <w:rsid w:val="00A21458"/>
    <w:rPr>
      <w:i/>
      <w:color w:val="00BED6"/>
    </w:rPr>
  </w:style>
  <w:style w:type="character" w:styleId="Intensievebenadrukking">
    <w:name w:val="Intense Emphasis"/>
    <w:basedOn w:val="Standaardalinea-lettertype"/>
    <w:uiPriority w:val="21"/>
    <w:qFormat/>
    <w:rsid w:val="00A21458"/>
    <w:rPr>
      <w:b/>
      <w:bCs/>
      <w:i/>
      <w:iCs/>
      <w:color w:val="673277"/>
    </w:rPr>
  </w:style>
  <w:style w:type="character" w:styleId="Subtieleverwijzing">
    <w:name w:val="Subtle Reference"/>
    <w:basedOn w:val="Standaardalinea-lettertype"/>
    <w:uiPriority w:val="31"/>
    <w:qFormat/>
    <w:rsid w:val="00A21458"/>
    <w:rPr>
      <w:smallCaps/>
      <w:color w:val="FF8467" w:themeColor="text1" w:themeTint="BF"/>
      <w:u w:val="single" w:color="FFAC99" w:themeColor="text1" w:themeTint="80"/>
    </w:rPr>
  </w:style>
  <w:style w:type="paragraph" w:styleId="Kopvaninhoudsopgave">
    <w:name w:val="TOC Heading"/>
    <w:basedOn w:val="Kop1"/>
    <w:next w:val="Standaard"/>
    <w:uiPriority w:val="39"/>
    <w:semiHidden/>
    <w:unhideWhenUsed/>
    <w:qFormat/>
    <w:rsid w:val="00A21458"/>
    <w:pPr>
      <w:outlineLvl w:val="9"/>
    </w:pPr>
  </w:style>
  <w:style w:type="paragraph" w:styleId="Voetnoottekst">
    <w:name w:val="footnote text"/>
    <w:basedOn w:val="Standaard"/>
    <w:link w:val="VoetnoottekstChar"/>
    <w:uiPriority w:val="99"/>
    <w:semiHidden/>
    <w:unhideWhenUsed/>
    <w:rsid w:val="000C6F0C"/>
    <w:pPr>
      <w:spacing w:after="0" w:line="240" w:lineRule="auto"/>
    </w:pPr>
  </w:style>
  <w:style w:type="character" w:customStyle="1" w:styleId="VoetnoottekstChar">
    <w:name w:val="Voetnoottekst Char"/>
    <w:basedOn w:val="Standaardalinea-lettertype"/>
    <w:link w:val="Voetnoottekst"/>
    <w:uiPriority w:val="99"/>
    <w:semiHidden/>
    <w:rsid w:val="000C6F0C"/>
  </w:style>
  <w:style w:type="character" w:styleId="Voetnootmarkering">
    <w:name w:val="footnote reference"/>
    <w:basedOn w:val="Standaardalinea-lettertype"/>
    <w:uiPriority w:val="99"/>
    <w:semiHidden/>
    <w:unhideWhenUsed/>
    <w:rsid w:val="000C6F0C"/>
    <w:rPr>
      <w:vertAlign w:val="superscript"/>
    </w:rPr>
  </w:style>
  <w:style w:type="table" w:styleId="Tabelraster">
    <w:name w:val="Table Grid"/>
    <w:basedOn w:val="Standaardtabel"/>
    <w:uiPriority w:val="39"/>
    <w:rsid w:val="002B68A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27D3"/>
    <w:pPr>
      <w:spacing w:after="200" w:line="252" w:lineRule="auto"/>
      <w:ind w:left="720"/>
      <w:contextualSpacing/>
    </w:pPr>
    <w:rPr>
      <w:rFonts w:ascii="Calibri Light" w:hAnsi="Calibri Light" w:cs="Calibri Light"/>
      <w:sz w:val="22"/>
      <w:szCs w:val="22"/>
    </w:rPr>
  </w:style>
  <w:style w:type="numbering" w:customStyle="1" w:styleId="customBullets">
    <w:name w:val="customBullets"/>
    <w:basedOn w:val="Geenlijst"/>
    <w:uiPriority w:val="99"/>
    <w:rsid w:val="00B027D3"/>
    <w:pPr>
      <w:numPr>
        <w:numId w:val="3"/>
      </w:numPr>
    </w:pPr>
  </w:style>
  <w:style w:type="character" w:styleId="Hyperlink">
    <w:name w:val="Hyperlink"/>
    <w:basedOn w:val="Standaardalinea-lettertype"/>
    <w:uiPriority w:val="99"/>
    <w:unhideWhenUsed/>
    <w:rsid w:val="00B33035"/>
    <w:rPr>
      <w:color w:val="00BED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nisnetgeboortezorg.nl/prem-geboortez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74480\AppData\Local\Temp\Wordsjabloonv3%20%5b052019%5d-3.dotx" TargetMode="External"/></Relationships>
</file>

<file path=word/theme/theme1.xml><?xml version="1.0" encoding="utf-8"?>
<a:theme xmlns:a="http://schemas.openxmlformats.org/drawingml/2006/main" name="Adrz_2018">
  <a:themeElements>
    <a:clrScheme name="Adrz 2018">
      <a:dk1>
        <a:srgbClr val="FF5C35"/>
      </a:dk1>
      <a:lt1>
        <a:srgbClr val="FFFFFF"/>
      </a:lt1>
      <a:dk2>
        <a:srgbClr val="673277"/>
      </a:dk2>
      <a:lt2>
        <a:srgbClr val="F0F0F0"/>
      </a:lt2>
      <a:accent1>
        <a:srgbClr val="FF5C35"/>
      </a:accent1>
      <a:accent2>
        <a:srgbClr val="673277"/>
      </a:accent2>
      <a:accent3>
        <a:srgbClr val="00BED6"/>
      </a:accent3>
      <a:accent4>
        <a:srgbClr val="F8B249"/>
      </a:accent4>
      <a:accent5>
        <a:srgbClr val="FF5C35"/>
      </a:accent5>
      <a:accent6>
        <a:srgbClr val="F0F0F0"/>
      </a:accent6>
      <a:hlink>
        <a:srgbClr val="00BED6"/>
      </a:hlink>
      <a:folHlink>
        <a:srgbClr val="67327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5E39D8F583D4EA820CD27DAFBB957" ma:contentTypeVersion="1" ma:contentTypeDescription="Een nieuw document maken." ma:contentTypeScope="" ma:versionID="7ee7f67674854d3399765d7d1a0717ae">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52174EA-21D3-4EBC-9433-CC2F1A40DC47}">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71A473B-DE3C-474D-B44B-3C280EB20007}">
  <ds:schemaRefs>
    <ds:schemaRef ds:uri="http://schemas.microsoft.com/sharepoint/v3/contenttype/forms"/>
  </ds:schemaRefs>
</ds:datastoreItem>
</file>

<file path=customXml/itemProps3.xml><?xml version="1.0" encoding="utf-8"?>
<ds:datastoreItem xmlns:ds="http://schemas.openxmlformats.org/officeDocument/2006/customXml" ds:itemID="{37DC2804-5073-4EEE-ABF6-20B9051B7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6FBF6-94CF-47CA-BE1B-D3298172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Wordsjabloonv3 [052019]-3</Template>
  <TotalTime>0</TotalTime>
  <Pages>1</Pages>
  <Words>437</Words>
  <Characters>2405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Admiraal De Ruiter Ziekenhuis</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Sari</dc:creator>
  <cp:keywords/>
  <dc:description/>
  <cp:lastModifiedBy>Dierikx, Julia</cp:lastModifiedBy>
  <cp:revision>2</cp:revision>
  <dcterms:created xsi:type="dcterms:W3CDTF">2023-04-19T11:13:00Z</dcterms:created>
  <dcterms:modified xsi:type="dcterms:W3CDTF">2023-04-19T11:13:00Z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0x010100E995E39D8F583D4EA820CD27DAFBB957</vt:lpwstr>
  </property>
</Properties>
</file>